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FB" w:rsidRPr="00AA67FB" w:rsidRDefault="00AA67FB" w:rsidP="00AA67FB">
      <w:pPr>
        <w:spacing w:line="240" w:lineRule="auto"/>
        <w:jc w:val="center"/>
        <w:rPr>
          <w:rFonts w:eastAsia="Times New Roman"/>
          <w:b/>
          <w:color w:val="000000"/>
          <w:lang w:val="es-CL"/>
        </w:rPr>
      </w:pPr>
      <w:r w:rsidRPr="00AA67FB">
        <w:rPr>
          <w:rFonts w:eastAsia="Times New Roman"/>
          <w:b/>
          <w:color w:val="000000"/>
          <w:lang w:val="es-CL"/>
        </w:rPr>
        <w:t>CIRCULAR N° 2</w:t>
      </w:r>
    </w:p>
    <w:p w:rsidR="00AA67FB" w:rsidRDefault="00AA67FB" w:rsidP="00E43050">
      <w:pPr>
        <w:spacing w:line="240" w:lineRule="auto"/>
        <w:rPr>
          <w:rFonts w:eastAsia="Times New Roman"/>
          <w:color w:val="000000"/>
          <w:lang w:val="es-CL"/>
        </w:rPr>
      </w:pPr>
    </w:p>
    <w:p w:rsidR="002707B6" w:rsidRDefault="002707B6" w:rsidP="002707B6">
      <w:pPr>
        <w:spacing w:line="240" w:lineRule="auto"/>
        <w:jc w:val="right"/>
        <w:rPr>
          <w:rFonts w:eastAsia="Times New Roman"/>
          <w:color w:val="000000"/>
          <w:lang w:val="es-CL"/>
        </w:rPr>
      </w:pPr>
      <w:r>
        <w:rPr>
          <w:rFonts w:eastAsia="Times New Roman"/>
          <w:color w:val="000000"/>
          <w:lang w:val="es-CL"/>
        </w:rPr>
        <w:t>Providencia, 1 de marzo de 2021</w:t>
      </w:r>
      <w:bookmarkStart w:id="0" w:name="_GoBack"/>
      <w:bookmarkEnd w:id="0"/>
    </w:p>
    <w:p w:rsidR="00E43050" w:rsidRPr="00E43050" w:rsidRDefault="00E43050" w:rsidP="00E430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E43050">
        <w:rPr>
          <w:rFonts w:eastAsia="Times New Roman"/>
          <w:color w:val="000000"/>
          <w:lang w:val="es-CL"/>
        </w:rPr>
        <w:t>Querida comunidad, </w:t>
      </w:r>
    </w:p>
    <w:p w:rsidR="00E43050" w:rsidRPr="00E43050" w:rsidRDefault="00E43050" w:rsidP="00E430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E43050" w:rsidRPr="00E43050" w:rsidRDefault="00E43050" w:rsidP="00AA67F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E43050">
        <w:rPr>
          <w:rFonts w:eastAsia="Times New Roman"/>
          <w:color w:val="000000"/>
          <w:lang w:val="es-CL"/>
        </w:rPr>
        <w:t xml:space="preserve">En este comienzo de año escolar queremos saludarles con mucho afecto, pues ha llegado la hora del reencuentro que tanto hemos esperado. Sabemos que </w:t>
      </w:r>
      <w:r w:rsidR="00AA67FB">
        <w:rPr>
          <w:rFonts w:eastAsia="Times New Roman"/>
          <w:color w:val="000000"/>
          <w:lang w:val="es-CL"/>
        </w:rPr>
        <w:t>aú</w:t>
      </w:r>
      <w:r>
        <w:rPr>
          <w:rFonts w:eastAsia="Times New Roman"/>
          <w:color w:val="000000"/>
          <w:lang w:val="es-CL"/>
        </w:rPr>
        <w:t xml:space="preserve">n debemos enfrentar dificultades, pues seguimos en contexto de </w:t>
      </w:r>
      <w:r w:rsidRPr="00E43050">
        <w:rPr>
          <w:rFonts w:eastAsia="Times New Roman"/>
          <w:color w:val="000000"/>
          <w:lang w:val="es-CL"/>
        </w:rPr>
        <w:t>pandemia. Sin embargo, como colegio nos hemos puesto a disposición de nuestras familias para tener un regreso presencial que cumpla con todas las medidas sanitarias y que respete todos los protocolos en be</w:t>
      </w:r>
      <w:r w:rsidR="00AA67FB">
        <w:rPr>
          <w:rFonts w:eastAsia="Times New Roman"/>
          <w:color w:val="000000"/>
          <w:lang w:val="es-CL"/>
        </w:rPr>
        <w:t>neficio de nuestras estudiantes, siguiendo la instrucción de las autoridades de dar comienzo al año escolar.</w:t>
      </w:r>
    </w:p>
    <w:p w:rsidR="00AA67FB" w:rsidRDefault="00E43050" w:rsidP="00AA67FB">
      <w:pPr>
        <w:spacing w:line="240" w:lineRule="auto"/>
        <w:ind w:firstLine="567"/>
        <w:jc w:val="both"/>
        <w:rPr>
          <w:rFonts w:eastAsia="Times New Roman"/>
          <w:color w:val="000000"/>
          <w:lang w:val="es-CL"/>
        </w:rPr>
      </w:pPr>
      <w:r w:rsidRPr="00E43050">
        <w:rPr>
          <w:rFonts w:eastAsia="Times New Roman"/>
          <w:color w:val="000000"/>
          <w:lang w:val="es-CL"/>
        </w:rPr>
        <w:t xml:space="preserve">En este panorama complejo, </w:t>
      </w:r>
      <w:r>
        <w:rPr>
          <w:rFonts w:eastAsia="Times New Roman"/>
          <w:color w:val="000000"/>
          <w:lang w:val="es-CL"/>
        </w:rPr>
        <w:t xml:space="preserve">el MINEDUC nos ha indicado que el regreso debe ser gradual y voluntario. Es por ello que, habiendo finalizado nuestro primer día de clases, les recordamos que mañana martes se incorpora el grupo </w:t>
      </w:r>
      <w:r w:rsidR="00AA67FB">
        <w:rPr>
          <w:rFonts w:eastAsia="Times New Roman"/>
          <w:color w:val="000000"/>
          <w:lang w:val="es-CL"/>
        </w:rPr>
        <w:t>alterno, para respetar el aforo de cada sala de clases. La asistencia de los grupos es en los días lunes y miércoles, y martes y jueves.</w:t>
      </w:r>
    </w:p>
    <w:p w:rsidR="00AA67FB" w:rsidRDefault="00AA67FB" w:rsidP="00AA67FB">
      <w:pPr>
        <w:spacing w:line="240" w:lineRule="auto"/>
        <w:ind w:firstLine="567"/>
        <w:jc w:val="both"/>
        <w:rPr>
          <w:rFonts w:eastAsia="Times New Roman"/>
          <w:color w:val="000000"/>
          <w:lang w:val="es-CL"/>
        </w:rPr>
      </w:pPr>
      <w:r>
        <w:rPr>
          <w:rFonts w:eastAsia="Times New Roman"/>
          <w:color w:val="000000"/>
          <w:lang w:val="es-CL"/>
        </w:rPr>
        <w:t>La asistencia de las alumnas se organiza de la siguiente forma:</w:t>
      </w:r>
    </w:p>
    <w:p w:rsidR="00AA67FB" w:rsidRDefault="00AA67FB" w:rsidP="00AA67FB">
      <w:pPr>
        <w:spacing w:line="240" w:lineRule="auto"/>
        <w:ind w:firstLine="567"/>
        <w:jc w:val="both"/>
        <w:rPr>
          <w:rFonts w:eastAsia="Times New Roman"/>
          <w:color w:val="000000"/>
          <w:lang w:val="es-CL"/>
        </w:rPr>
      </w:pPr>
    </w:p>
    <w:tbl>
      <w:tblPr>
        <w:tblW w:w="3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630"/>
      </w:tblGrid>
      <w:tr w:rsidR="00AA67FB" w:rsidRPr="00AA67FB" w:rsidTr="00AA67FB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Lunes y miércoles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Martes y jueves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PK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PK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K°A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K°A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K°B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K°B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-G2</w:t>
            </w:r>
          </w:p>
        </w:tc>
      </w:tr>
      <w:tr w:rsidR="00AA67FB" w:rsidRPr="00AA67FB" w:rsidTr="00AA67FB">
        <w:trPr>
          <w:trHeight w:val="119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1°A -G1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1°A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1°B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1°B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2°A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2°A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2°B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2°B -G2</w:t>
            </w:r>
          </w:p>
        </w:tc>
      </w:tr>
      <w:tr w:rsidR="00AA67FB" w:rsidRPr="00AA67FB" w:rsidTr="00AA67FB">
        <w:trPr>
          <w:trHeight w:val="7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3° A -G1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4° A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3° A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4° A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3° B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4° B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3° B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4° B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5° A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6° A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5° A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6° A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5° B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6° B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5° B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6° B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7° A -G1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8° A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7° A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8° A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7° B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8° B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7° B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8° B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7° C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8° C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7° C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8° C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/>
              </w:rPr>
            </w:pPr>
            <w:r w:rsidRPr="00AA67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A -G1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A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A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A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B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B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B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B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C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A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C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A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IV°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A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B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IV°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A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B -G2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IV°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B -G1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C -G1</w:t>
            </w:r>
          </w:p>
        </w:tc>
      </w:tr>
      <w:tr w:rsidR="00AA67FB" w:rsidRPr="00AA67FB" w:rsidTr="00AA67FB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lastRenderedPageBreak/>
              <w:t>IV°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B -G2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AA67FB" w:rsidRPr="00AA67FB" w:rsidRDefault="00AA67FB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</w:pPr>
            <w:proofErr w:type="spellStart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>III°</w:t>
            </w:r>
            <w:proofErr w:type="spellEnd"/>
            <w:r w:rsidRPr="00AA67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/>
              </w:rPr>
              <w:t xml:space="preserve"> C -G2</w:t>
            </w:r>
          </w:p>
        </w:tc>
      </w:tr>
    </w:tbl>
    <w:p w:rsidR="00AA67FB" w:rsidRDefault="00AA67FB" w:rsidP="00AA67FB">
      <w:pPr>
        <w:spacing w:line="240" w:lineRule="auto"/>
        <w:ind w:firstLine="567"/>
        <w:jc w:val="both"/>
        <w:rPr>
          <w:rFonts w:eastAsia="Times New Roman"/>
          <w:color w:val="000000"/>
          <w:lang w:val="es-CL"/>
        </w:rPr>
      </w:pPr>
    </w:p>
    <w:p w:rsidR="00AA67FB" w:rsidRDefault="00AA67FB" w:rsidP="00AA67FB">
      <w:pPr>
        <w:spacing w:line="240" w:lineRule="auto"/>
        <w:ind w:firstLine="567"/>
        <w:jc w:val="both"/>
        <w:rPr>
          <w:rFonts w:eastAsia="Times New Roman"/>
          <w:color w:val="000000"/>
          <w:lang w:val="es-CL"/>
        </w:rPr>
      </w:pPr>
      <w:r>
        <w:rPr>
          <w:rFonts w:eastAsia="Times New Roman"/>
          <w:color w:val="000000"/>
          <w:lang w:val="es-CL"/>
        </w:rPr>
        <w:t>Hoy pudimos retornar finalmente a clases, y queremos agradecer y enfatizar la importancia de cumplir con las medidas de prevención de Covid-19:</w:t>
      </w:r>
    </w:p>
    <w:p w:rsidR="00AA67FB" w:rsidRDefault="00AA67FB" w:rsidP="00AA67FB">
      <w:pPr>
        <w:spacing w:line="240" w:lineRule="auto"/>
        <w:ind w:firstLine="567"/>
        <w:jc w:val="both"/>
        <w:rPr>
          <w:rFonts w:eastAsia="Times New Roman"/>
          <w:color w:val="000000"/>
          <w:lang w:val="es-CL"/>
        </w:rPr>
      </w:pPr>
      <w:r>
        <w:rPr>
          <w:rFonts w:eastAsia="Times New Roman"/>
          <w:color w:val="000000"/>
          <w:lang w:val="es-CL"/>
        </w:rPr>
        <w:t>Lavado frecuente de manos, uso de mascarilla y distancia social.</w:t>
      </w:r>
    </w:p>
    <w:p w:rsidR="00E43050" w:rsidRPr="00AA67FB" w:rsidRDefault="00E43050" w:rsidP="00AA67FB">
      <w:pPr>
        <w:spacing w:line="240" w:lineRule="auto"/>
        <w:ind w:firstLine="567"/>
        <w:jc w:val="both"/>
        <w:rPr>
          <w:rFonts w:eastAsia="Times New Roman"/>
          <w:color w:val="000000"/>
          <w:lang w:val="es-CL"/>
        </w:rPr>
      </w:pPr>
      <w:r>
        <w:t>Durante la semana del lunes 1 al viernes 5 de marzo, el horario será el siguiente: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588"/>
      </w:tblGrid>
      <w:tr w:rsidR="00E43050" w:rsidRPr="0038515F" w:rsidTr="00005304">
        <w:trPr>
          <w:cantSplit/>
          <w:trHeight w:hRule="exact" w:val="443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Pre Escolar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1º Ciclo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2º Ciclo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E. Media</w:t>
            </w: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1º Hora</w:t>
            </w: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 xml:space="preserve"> 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- 08:00 - 08:30</w:t>
            </w: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1º Hora</w:t>
            </w: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 xml:space="preserve"> 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- 08:00 - 08:30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1º Hora</w:t>
            </w: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 xml:space="preserve"> 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- 08:15 - 08:45</w:t>
            </w:r>
          </w:p>
        </w:tc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1º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08:45 - 09:15</w:t>
            </w: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2º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08:30 - 09:00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2º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08:30 - 09:00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2º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08:45 - 09:15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2º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09:15 - 09:45</w:t>
            </w: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3º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09:00 - 09:30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Recreo 01 - 15'</w:t>
            </w:r>
            <w:r w:rsidRPr="00385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  <w:t xml:space="preserve"> 09:00 - 09:15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Recreo 01 - 15'</w:t>
            </w:r>
            <w:r w:rsidRPr="00385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  <w:t xml:space="preserve"> 09:15 - 09:30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Recreo 01 - 15'</w:t>
            </w:r>
            <w:r w:rsidRPr="00385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  <w:t xml:space="preserve"> 09:45 - 10:00</w:t>
            </w: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Recreo 01 - 15'</w:t>
            </w:r>
            <w:r w:rsidRPr="00385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  <w:t xml:space="preserve"> 09:30 - 09:45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3º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09:15 - 09:45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3º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09:30 - 10:00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3º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10:00 - 10:30</w:t>
            </w: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4º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09:45 - 10:15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4º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09:45 - 10:15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lang w:val="es-CL"/>
              </w:rPr>
              <w:t>4º Hora -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 xml:space="preserve"> 10:00 - 10:30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 xml:space="preserve">4º Hora - 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10:30 - 11:00</w:t>
            </w: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 xml:space="preserve">5º Hora - 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10:15 - 10:45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Recreo 02 - 15' </w:t>
            </w:r>
            <w:r w:rsidRPr="00385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  <w:t>10:15 - 10:30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Recreo 02 - 15' </w:t>
            </w:r>
            <w:r w:rsidRPr="00385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  <w:t>10:30 - 10:45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Recreo 02 - 15' </w:t>
            </w:r>
            <w:r w:rsidRPr="00385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  <w:t>11:00 - 11:15</w:t>
            </w: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 xml:space="preserve">5º Hora - 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10:30 - 11:00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 xml:space="preserve">5º Hora - 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10:45 - 11:15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 xml:space="preserve">5º Hora - </w:t>
            </w: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11:15 - 11:45</w:t>
            </w: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E43050" w:rsidRPr="0038515F" w:rsidTr="00005304">
        <w:trPr>
          <w:cantSplit/>
          <w:trHeight w:hRule="exact" w:val="170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</w:tbl>
    <w:p w:rsidR="00E43050" w:rsidRDefault="00E43050" w:rsidP="00E43050">
      <w:pPr>
        <w:jc w:val="both"/>
      </w:pPr>
    </w:p>
    <w:p w:rsidR="00E43050" w:rsidRDefault="00AA67FB" w:rsidP="00AA67FB">
      <w:pPr>
        <w:ind w:firstLine="567"/>
        <w:jc w:val="both"/>
      </w:pPr>
      <w:r>
        <w:rPr>
          <w:b/>
          <w:bCs/>
        </w:rPr>
        <w:t xml:space="preserve">El día </w:t>
      </w:r>
      <w:r w:rsidRPr="00452A1D">
        <w:rPr>
          <w:b/>
          <w:bCs/>
        </w:rPr>
        <w:t>miércoles</w:t>
      </w:r>
      <w:r w:rsidR="00E43050" w:rsidRPr="00452A1D">
        <w:rPr>
          <w:b/>
          <w:bCs/>
        </w:rPr>
        <w:t xml:space="preserve"> 3 de marzo</w:t>
      </w:r>
      <w:r>
        <w:rPr>
          <w:b/>
          <w:bCs/>
        </w:rPr>
        <w:t xml:space="preserve"> tendremos la</w:t>
      </w:r>
      <w:r w:rsidR="00E43050" w:rsidRPr="00452A1D">
        <w:rPr>
          <w:b/>
          <w:bCs/>
        </w:rPr>
        <w:t xml:space="preserve"> Celebración Eucarística de inicio del año escolar, </w:t>
      </w:r>
      <w:r>
        <w:rPr>
          <w:b/>
          <w:bCs/>
        </w:rPr>
        <w:t xml:space="preserve">a las </w:t>
      </w:r>
      <w:r w:rsidR="00E43050" w:rsidRPr="00452A1D">
        <w:rPr>
          <w:b/>
          <w:bCs/>
        </w:rPr>
        <w:t xml:space="preserve">9:00 </w:t>
      </w:r>
      <w:proofErr w:type="spellStart"/>
      <w:r w:rsidR="00E43050" w:rsidRPr="00452A1D">
        <w:rPr>
          <w:b/>
          <w:bCs/>
        </w:rPr>
        <w:t>hrs</w:t>
      </w:r>
      <w:proofErr w:type="spellEnd"/>
      <w:r w:rsidR="00E43050">
        <w:t>. Será transmitida por las redes sociales del colegio para toda la comunidad.</w:t>
      </w:r>
    </w:p>
    <w:p w:rsidR="00E43050" w:rsidRDefault="00E43050" w:rsidP="00AA67FB">
      <w:pPr>
        <w:ind w:firstLine="567"/>
      </w:pPr>
      <w:r>
        <w:t>Para entrar y salir del establecimiento, los horarios y puertas de entrada y salida son las siguientes:</w:t>
      </w:r>
    </w:p>
    <w:p w:rsidR="00E43050" w:rsidRDefault="00E43050" w:rsidP="00E43050"/>
    <w:tbl>
      <w:tblPr>
        <w:tblW w:w="58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1959"/>
        <w:gridCol w:w="1958"/>
      </w:tblGrid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Entrada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spellStart"/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Mallinckrodt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Bellavista</w:t>
            </w: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Pre Escolar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8:00</w:t>
            </w: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Primer Ciclo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8:00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 </w:t>
            </w: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Segundo Ciclo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8:15</w:t>
            </w: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E. Media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8:45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 </w:t>
            </w: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CL"/>
              </w:rPr>
              <w:t>Salida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spellStart"/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Mallinckrodt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Bellavista</w:t>
            </w: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Pre Escolar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11:30</w:t>
            </w: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Primer Ciclo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12:45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 </w:t>
            </w: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Segundo Ciclo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13:00</w:t>
            </w:r>
          </w:p>
        </w:tc>
      </w:tr>
      <w:tr w:rsidR="00E43050" w:rsidRPr="0038515F" w:rsidTr="00005304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E. Media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0" w:rsidRPr="0038515F" w:rsidRDefault="00E43050" w:rsidP="0000530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  <w:t>13:30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50" w:rsidRPr="0038515F" w:rsidRDefault="00E43050" w:rsidP="0000530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38515F">
              <w:rPr>
                <w:rFonts w:ascii="Calibri" w:eastAsia="Times New Roman" w:hAnsi="Calibri" w:cs="Calibri"/>
                <w:color w:val="000000"/>
                <w:lang w:val="es-CL"/>
              </w:rPr>
              <w:t> </w:t>
            </w:r>
          </w:p>
        </w:tc>
      </w:tr>
    </w:tbl>
    <w:p w:rsidR="00E43050" w:rsidRDefault="00E43050" w:rsidP="00E43050"/>
    <w:p w:rsidR="00E43050" w:rsidRDefault="00E43050" w:rsidP="00E43050">
      <w:r>
        <w:br w:type="page"/>
      </w:r>
    </w:p>
    <w:p w:rsidR="0060615D" w:rsidRDefault="00AA67FB" w:rsidP="00AA67FB">
      <w:pPr>
        <w:ind w:firstLine="567"/>
      </w:pPr>
      <w:r>
        <w:lastRenderedPageBreak/>
        <w:t>En este tiempo de Cuaresma, queremos pedirle al Señor que nos ayude a renovar nuestro espíritu y nuestra mente, para que los aprendizajes que hemos logrado adquirir durante este período tan complejo puedan dar fruto en nuestra vida cotidiana, y nos permitan tener un mejor futuro. Recordemos las palabras del Papa Francisco, que en su mensaje de Cuaresma nos invita a:</w:t>
      </w:r>
    </w:p>
    <w:p w:rsidR="00AA67FB" w:rsidRPr="002707B6" w:rsidRDefault="002707B6" w:rsidP="002707B6">
      <w:pPr>
        <w:ind w:left="567" w:right="616"/>
        <w:jc w:val="both"/>
        <w:rPr>
          <w:i/>
        </w:rPr>
      </w:pPr>
      <w:r w:rsidRPr="002707B6">
        <w:rPr>
          <w:i/>
        </w:rPr>
        <w:t xml:space="preserve">“Estar más </w:t>
      </w:r>
      <w:proofErr w:type="spellStart"/>
      <w:r w:rsidRPr="002707B6">
        <w:rPr>
          <w:i/>
        </w:rPr>
        <w:t>atent@</w:t>
      </w:r>
      <w:r w:rsidR="00AA67FB" w:rsidRPr="002707B6">
        <w:rPr>
          <w:i/>
        </w:rPr>
        <w:t>s</w:t>
      </w:r>
      <w:proofErr w:type="spellEnd"/>
      <w:r w:rsidR="00AA67FB" w:rsidRPr="002707B6">
        <w:rPr>
          <w:i/>
        </w:rPr>
        <w:t xml:space="preserve"> a «decir palabras de aliento, que reconfortan, que fortalecen, que consuelan, que estimulan», en lugar de «palabras que humillan, que entristecen, que irritan, que desprecian» (Carta </w:t>
      </w:r>
      <w:proofErr w:type="spellStart"/>
      <w:r w:rsidR="00AA67FB" w:rsidRPr="002707B6">
        <w:rPr>
          <w:i/>
        </w:rPr>
        <w:t>enc</w:t>
      </w:r>
      <w:proofErr w:type="spellEnd"/>
      <w:r w:rsidR="00AA67FB" w:rsidRPr="002707B6">
        <w:rPr>
          <w:i/>
        </w:rPr>
        <w:t xml:space="preserve">. </w:t>
      </w:r>
      <w:proofErr w:type="spellStart"/>
      <w:r w:rsidR="00AA67FB" w:rsidRPr="002707B6">
        <w:rPr>
          <w:i/>
        </w:rPr>
        <w:t>Fratelli</w:t>
      </w:r>
      <w:proofErr w:type="spellEnd"/>
      <w:r w:rsidR="00AA67FB" w:rsidRPr="002707B6">
        <w:rPr>
          <w:i/>
        </w:rPr>
        <w:t xml:space="preserve"> </w:t>
      </w:r>
      <w:proofErr w:type="spellStart"/>
      <w:r w:rsidR="00AA67FB" w:rsidRPr="002707B6">
        <w:rPr>
          <w:i/>
        </w:rPr>
        <w:t>tutti</w:t>
      </w:r>
      <w:proofErr w:type="spellEnd"/>
      <w:r w:rsidR="00AA67FB" w:rsidRPr="002707B6">
        <w:rPr>
          <w:i/>
        </w:rPr>
        <w:t xml:space="preserve"> [FT], 223). A veces, para dar esperanza, es suficiente con ser «una persona amable, que deja a un lado sus ansiedades y urgencias para prestar atención, para regalar una sonrisa, para decir una palabra que estimule, para posibilitar un espacio de escucha en medio de tanta indiferencia» (ibíd., 224).</w:t>
      </w:r>
      <w:r w:rsidRPr="002707B6">
        <w:rPr>
          <w:i/>
        </w:rPr>
        <w:t>”</w:t>
      </w:r>
    </w:p>
    <w:p w:rsidR="002707B6" w:rsidRDefault="002707B6" w:rsidP="00AA67FB">
      <w:pPr>
        <w:ind w:firstLine="567"/>
      </w:pPr>
    </w:p>
    <w:p w:rsidR="002707B6" w:rsidRDefault="002707B6" w:rsidP="00AA67FB">
      <w:pPr>
        <w:ind w:firstLine="567"/>
      </w:pPr>
      <w:r>
        <w:t>Que podamos entregarnos mutuamente palabras de aliento y esperanza, ya que la pandemia nos ha golpeado a todos y a todas, de maneras diversas. Nadie estaba preparado para la magnitud de este desafío, sin embargo, es apoyándonos mutuamente y remando juntos en pos el bien común, que podremos salir adelante y obtener los mejores aprendizajes de todo lo que nos ha tocado vivir.</w:t>
      </w:r>
    </w:p>
    <w:p w:rsidR="002707B6" w:rsidRDefault="002707B6" w:rsidP="00AA67FB">
      <w:pPr>
        <w:ind w:firstLine="567"/>
      </w:pPr>
      <w:r>
        <w:t>Que la Virgen María, nuestra Madre, nos guíe en este caminar, por intercesión de Madre Paulina.</w:t>
      </w:r>
    </w:p>
    <w:p w:rsidR="002707B6" w:rsidRDefault="002707B6" w:rsidP="00AA67FB">
      <w:pPr>
        <w:ind w:firstLine="567"/>
      </w:pPr>
      <w:r>
        <w:t>Con un saludo cordial,</w:t>
      </w:r>
    </w:p>
    <w:p w:rsidR="002707B6" w:rsidRDefault="002707B6" w:rsidP="00AA67FB">
      <w:pPr>
        <w:ind w:firstLine="567"/>
      </w:pPr>
    </w:p>
    <w:p w:rsidR="002707B6" w:rsidRDefault="002707B6" w:rsidP="002707B6">
      <w:pPr>
        <w:jc w:val="center"/>
      </w:pPr>
      <w:r>
        <w:t>Equipo de Gestión CMI</w:t>
      </w:r>
    </w:p>
    <w:sectPr w:rsidR="002707B6" w:rsidSect="00AA67FB">
      <w:headerReference w:type="default" r:id="rId6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F0" w:rsidRDefault="00C42DF0" w:rsidP="00E43050">
      <w:pPr>
        <w:spacing w:line="240" w:lineRule="auto"/>
      </w:pPr>
      <w:r>
        <w:separator/>
      </w:r>
    </w:p>
  </w:endnote>
  <w:endnote w:type="continuationSeparator" w:id="0">
    <w:p w:rsidR="00C42DF0" w:rsidRDefault="00C42DF0" w:rsidP="00E4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F0" w:rsidRDefault="00C42DF0" w:rsidP="00E43050">
      <w:pPr>
        <w:spacing w:line="240" w:lineRule="auto"/>
      </w:pPr>
      <w:r>
        <w:separator/>
      </w:r>
    </w:p>
  </w:footnote>
  <w:footnote w:type="continuationSeparator" w:id="0">
    <w:p w:rsidR="00C42DF0" w:rsidRDefault="00C42DF0" w:rsidP="00E4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FB" w:rsidRDefault="00AA67FB" w:rsidP="00AA67FB">
    <w:pPr>
      <w:pStyle w:val="Encabezado"/>
    </w:pPr>
    <w:r w:rsidRPr="00EB4E51">
      <w:rPr>
        <w:rFonts w:ascii="Tahoma" w:hAnsi="Tahoma" w:cs="Tahoma"/>
        <w:noProof/>
        <w:lang w:val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B3A30" wp14:editId="29D41C74">
              <wp:simplePos x="0" y="0"/>
              <wp:positionH relativeFrom="margin">
                <wp:align>left</wp:align>
              </wp:positionH>
              <wp:positionV relativeFrom="paragraph">
                <wp:posOffset>-152400</wp:posOffset>
              </wp:positionV>
              <wp:extent cx="590550" cy="609600"/>
              <wp:effectExtent l="0" t="0" r="0" b="0"/>
              <wp:wrapSquare wrapText="bothSides"/>
              <wp:docPr id="6" name="objec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550" cy="609600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146AA" id="object 7" o:spid="_x0000_s1026" style="position:absolute;margin-left:0;margin-top:-12pt;width:46.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" stroked="f">
              <v:fill r:id="rId2" o:title="" recolor="t" rotate="t" type="frame"/>
              <v:textbox inset="0,0,0,0"/>
              <w10:wrap type="square" anchorx="margin"/>
            </v:rect>
          </w:pict>
        </mc:Fallback>
      </mc:AlternateContent>
    </w:r>
    <w:r>
      <w:t>Fundación Colegio María Inmaculada</w:t>
    </w:r>
  </w:p>
  <w:p w:rsidR="00AA67FB" w:rsidRDefault="00AA67FB" w:rsidP="00AA67FB">
    <w:pPr>
      <w:pStyle w:val="Encabezado"/>
    </w:pPr>
    <w:r>
      <w:t>Red IC</w:t>
    </w:r>
  </w:p>
  <w:p w:rsidR="00E43050" w:rsidRDefault="00E43050" w:rsidP="00AA67FB">
    <w:pPr>
      <w:pStyle w:val="Encabezado"/>
      <w:tabs>
        <w:tab w:val="clear" w:pos="4419"/>
        <w:tab w:val="clear" w:pos="8838"/>
        <w:tab w:val="left" w:pos="10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50"/>
    <w:rsid w:val="002707B6"/>
    <w:rsid w:val="0060615D"/>
    <w:rsid w:val="00AA67FB"/>
    <w:rsid w:val="00C42DF0"/>
    <w:rsid w:val="00E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A84A"/>
  <w15:chartTrackingRefBased/>
  <w15:docId w15:val="{A02C3861-01ED-40D5-ABF4-C7310061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50"/>
    <w:pPr>
      <w:spacing w:after="0" w:line="276" w:lineRule="auto"/>
    </w:pPr>
    <w:rPr>
      <w:rFonts w:ascii="Arial" w:eastAsia="Arial" w:hAnsi="Arial" w:cs="Arial"/>
      <w:lang w:val="es-419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E4305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050"/>
    <w:rPr>
      <w:rFonts w:ascii="Arial" w:eastAsia="Arial" w:hAnsi="Arial" w:cs="Arial"/>
      <w:lang w:val="es-419" w:eastAsia="es-CL"/>
    </w:rPr>
  </w:style>
  <w:style w:type="paragraph" w:styleId="Piedepgina">
    <w:name w:val="footer"/>
    <w:basedOn w:val="Normal"/>
    <w:link w:val="PiedepginaCar"/>
    <w:uiPriority w:val="99"/>
    <w:unhideWhenUsed/>
    <w:rsid w:val="00E4305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50"/>
    <w:rPr>
      <w:rFonts w:ascii="Arial" w:eastAsia="Arial" w:hAnsi="Arial" w:cs="Arial"/>
      <w:lang w:val="es-419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Pastoral</cp:lastModifiedBy>
  <cp:revision>1</cp:revision>
  <dcterms:created xsi:type="dcterms:W3CDTF">2021-03-01T15:23:00Z</dcterms:created>
  <dcterms:modified xsi:type="dcterms:W3CDTF">2021-03-01T15:50:00Z</dcterms:modified>
</cp:coreProperties>
</file>